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指导关系变更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指导关系变更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教学秘书变更指导关系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指导关系变更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选题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指导关系变更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申请指导关系变更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点击申请按钮，选择所需变更的学生，然后选择想要变更的新指导教师，点击确定即可。</w:t>
      </w:r>
    </w:p>
    <w:p>
      <w:r>
        <w:drawing>
          <wp:inline distT="0" distB="0" distL="114300" distR="114300">
            <wp:extent cx="5257800" cy="2409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A50035B"/>
    <w:rsid w:val="0BB237D2"/>
    <w:rsid w:val="114D5B38"/>
    <w:rsid w:val="17016890"/>
    <w:rsid w:val="1BA63455"/>
    <w:rsid w:val="1C426791"/>
    <w:rsid w:val="1FD753FB"/>
    <w:rsid w:val="2E666151"/>
    <w:rsid w:val="33D24F57"/>
    <w:rsid w:val="394708A4"/>
    <w:rsid w:val="41094C99"/>
    <w:rsid w:val="48155895"/>
    <w:rsid w:val="4DE7102D"/>
    <w:rsid w:val="4FEA73EF"/>
    <w:rsid w:val="53ED7535"/>
    <w:rsid w:val="5D2576D4"/>
    <w:rsid w:val="610D765B"/>
    <w:rsid w:val="645E425E"/>
    <w:rsid w:val="64CC3C6F"/>
    <w:rsid w:val="65A47EA0"/>
    <w:rsid w:val="69533C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4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2022-10-14T06:03:53Z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54C8D91CD0AD429C9BAF02454F87228A</vt:lpwstr>
  </property>
</Properties>
</file>